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29BBB1" w14:textId="77777777" w:rsidR="00084EE3" w:rsidRDefault="00000000">
      <w:pPr>
        <w:spacing w:after="0"/>
        <w:jc w:val="center"/>
      </w:pPr>
      <w:r>
        <w:rPr>
          <w:b/>
          <w:color w:val="1C1C1C"/>
          <w:sz w:val="42"/>
        </w:rPr>
        <w:t>MELANIE SCRUDDER</w:t>
      </w:r>
    </w:p>
    <w:p w14:paraId="40123776" w14:textId="77777777" w:rsidR="00084EE3" w:rsidRDefault="00000000">
      <w:pPr>
        <w:spacing w:after="40"/>
        <w:jc w:val="center"/>
      </w:pPr>
      <w:r>
        <w:rPr>
          <w:i/>
          <w:color w:val="4E4E4E"/>
          <w:sz w:val="20"/>
        </w:rPr>
        <w:t>Visual Artist | Painting, Mixed Media &amp; Portraiture</w:t>
      </w:r>
    </w:p>
    <w:p w14:paraId="15E6929F" w14:textId="77777777" w:rsidR="00084EE3" w:rsidRDefault="00000000">
      <w:pPr>
        <w:spacing w:after="140"/>
        <w:jc w:val="center"/>
      </w:pPr>
      <w:r>
        <w:rPr>
          <w:color w:val="3C3C3C"/>
        </w:rPr>
        <w:t>Fayetteville, NC  |  910-260-3379  |  melaniescrudder@gmail.com  |  www.melaniescrudder.com</w:t>
      </w:r>
    </w:p>
    <w:p w14:paraId="49938EB1" w14:textId="77777777" w:rsidR="00084EE3" w:rsidRDefault="00000000">
      <w:pPr>
        <w:pBdr>
          <w:bottom w:val="single" w:sz="5" w:space="1" w:color="BFBFBF"/>
        </w:pBdr>
        <w:spacing w:before="160" w:after="60"/>
      </w:pPr>
      <w:r>
        <w:rPr>
          <w:b/>
          <w:color w:val="2D2D2D"/>
          <w:sz w:val="22"/>
        </w:rPr>
        <w:t>EDUCATION</w:t>
      </w:r>
    </w:p>
    <w:p w14:paraId="3CD5E73B" w14:textId="77777777" w:rsidR="00084EE3" w:rsidRDefault="00000000">
      <w:pPr>
        <w:spacing w:after="32" w:line="240" w:lineRule="auto"/>
      </w:pPr>
      <w:r>
        <w:rPr>
          <w:b/>
        </w:rPr>
        <w:t>2022</w:t>
      </w:r>
      <w:r>
        <w:rPr>
          <w:color w:val="6E6E6E"/>
        </w:rPr>
        <w:t xml:space="preserve">  |  </w:t>
      </w:r>
      <w:r>
        <w:t>Bachelor of Arts in Studio Art (Painting), minor in Art History - University of North Carolina at Pembroke, Pembroke, NC</w:t>
      </w:r>
    </w:p>
    <w:p w14:paraId="75148E7C" w14:textId="77777777" w:rsidR="00084EE3" w:rsidRDefault="00000000">
      <w:pPr>
        <w:spacing w:after="32" w:line="240" w:lineRule="auto"/>
      </w:pPr>
      <w:r>
        <w:rPr>
          <w:b/>
        </w:rPr>
        <w:t>2020</w:t>
      </w:r>
      <w:r>
        <w:rPr>
          <w:color w:val="6E6E6E"/>
        </w:rPr>
        <w:t xml:space="preserve">  |  </w:t>
      </w:r>
      <w:r>
        <w:t>Associate in Fine Art, Visual Arts, Honors - Fayetteville Technical Community College, Fayetteville, NC</w:t>
      </w:r>
    </w:p>
    <w:p w14:paraId="30AB12E6" w14:textId="77777777" w:rsidR="00084EE3" w:rsidRDefault="00000000">
      <w:pPr>
        <w:spacing w:after="24" w:line="240" w:lineRule="auto"/>
        <w:ind w:left="259" w:hanging="173"/>
      </w:pPr>
      <w:r>
        <w:t>• Academic recognition: Chancellor's Award List; President's Award List; Dean's List</w:t>
      </w:r>
    </w:p>
    <w:p w14:paraId="2E00D21B" w14:textId="77777777" w:rsidR="00084EE3" w:rsidRDefault="00000000">
      <w:pPr>
        <w:pBdr>
          <w:bottom w:val="single" w:sz="5" w:space="1" w:color="BFBFBF"/>
        </w:pBdr>
        <w:spacing w:before="160" w:after="60"/>
      </w:pPr>
      <w:r>
        <w:rPr>
          <w:b/>
          <w:color w:val="2D2D2D"/>
          <w:sz w:val="22"/>
        </w:rPr>
        <w:t>AWARDS</w:t>
      </w:r>
    </w:p>
    <w:p w14:paraId="70891366" w14:textId="77777777" w:rsidR="00084EE3" w:rsidRDefault="00000000">
      <w:pPr>
        <w:spacing w:after="32" w:line="240" w:lineRule="auto"/>
      </w:pPr>
      <w:r>
        <w:rPr>
          <w:b/>
        </w:rPr>
        <w:t>2025</w:t>
      </w:r>
      <w:r>
        <w:rPr>
          <w:color w:val="6E6E6E"/>
        </w:rPr>
        <w:t xml:space="preserve">  |  </w:t>
      </w:r>
      <w:r>
        <w:t>First Place, UNCP Art Alumni Biennial Juried Exhibition - Ouroboros</w:t>
      </w:r>
    </w:p>
    <w:p w14:paraId="55BA15BB" w14:textId="77777777" w:rsidR="00084EE3" w:rsidRDefault="00000000">
      <w:pPr>
        <w:spacing w:after="32" w:line="240" w:lineRule="auto"/>
      </w:pPr>
      <w:r>
        <w:rPr>
          <w:b/>
        </w:rPr>
        <w:t>2023</w:t>
      </w:r>
      <w:r>
        <w:rPr>
          <w:color w:val="6E6E6E"/>
        </w:rPr>
        <w:t xml:space="preserve">  |  </w:t>
      </w:r>
      <w:r>
        <w:t>Second Place People's Choice Award, Alpha Romeo Tango (A.R.T.), Cape Fear Studios and Gallery - Karma</w:t>
      </w:r>
    </w:p>
    <w:p w14:paraId="5EE09381" w14:textId="77777777" w:rsidR="00084EE3" w:rsidRDefault="00000000">
      <w:pPr>
        <w:spacing w:after="32" w:line="240" w:lineRule="auto"/>
      </w:pPr>
      <w:r>
        <w:rPr>
          <w:b/>
        </w:rPr>
        <w:t>2020</w:t>
      </w:r>
      <w:r>
        <w:rPr>
          <w:color w:val="6E6E6E"/>
        </w:rPr>
        <w:t xml:space="preserve">  |  </w:t>
      </w:r>
      <w:r>
        <w:t>Second Place Dean's Choice Award, Diversity Art Project, FTCC Virtual Art Gallery - The Dreamers</w:t>
      </w:r>
    </w:p>
    <w:p w14:paraId="68879D45" w14:textId="77777777" w:rsidR="00084EE3" w:rsidRDefault="00000000">
      <w:pPr>
        <w:spacing w:after="32" w:line="240" w:lineRule="auto"/>
      </w:pPr>
      <w:r>
        <w:rPr>
          <w:b/>
        </w:rPr>
        <w:t>2019</w:t>
      </w:r>
      <w:r>
        <w:rPr>
          <w:color w:val="6E6E6E"/>
        </w:rPr>
        <w:t xml:space="preserve">  |  </w:t>
      </w:r>
      <w:r>
        <w:t>People's Choice Award, Spring Student Showcase, FTCC Art Gallery - Fallen from Grace</w:t>
      </w:r>
    </w:p>
    <w:p w14:paraId="35A93F00" w14:textId="77777777" w:rsidR="00084EE3" w:rsidRDefault="00000000">
      <w:pPr>
        <w:pBdr>
          <w:bottom w:val="single" w:sz="5" w:space="1" w:color="BFBFBF"/>
        </w:pBdr>
        <w:spacing w:before="160" w:after="60"/>
      </w:pPr>
      <w:r>
        <w:rPr>
          <w:b/>
          <w:color w:val="2D2D2D"/>
          <w:sz w:val="22"/>
        </w:rPr>
        <w:t>GRANTS &amp; PROJECT SUPPORT</w:t>
      </w:r>
    </w:p>
    <w:p w14:paraId="38E2C229" w14:textId="0425DB6D" w:rsidR="00084EE3" w:rsidRDefault="00000000">
      <w:pPr>
        <w:spacing w:after="32" w:line="240" w:lineRule="auto"/>
      </w:pPr>
      <w:proofErr w:type="gramStart"/>
      <w:r>
        <w:rPr>
          <w:b/>
        </w:rPr>
        <w:t>2024</w:t>
      </w:r>
      <w:r>
        <w:rPr>
          <w:color w:val="6E6E6E"/>
        </w:rPr>
        <w:t xml:space="preserve">  |</w:t>
      </w:r>
      <w:proofErr w:type="gramEnd"/>
      <w:r>
        <w:rPr>
          <w:color w:val="6E6E6E"/>
        </w:rPr>
        <w:t xml:space="preserve">  </w:t>
      </w:r>
      <w:r>
        <w:t>Radiance in Reflection: Processing Joy - Artist Mini Grant, Arts Council of Fayetteville/Cumberland County, Fayetteville, NC</w:t>
      </w:r>
    </w:p>
    <w:p w14:paraId="6E3F6C98" w14:textId="77777777" w:rsidR="00084EE3" w:rsidRDefault="00000000">
      <w:pPr>
        <w:spacing w:after="32" w:line="240" w:lineRule="auto"/>
      </w:pPr>
      <w:proofErr w:type="gramStart"/>
      <w:r>
        <w:rPr>
          <w:b/>
        </w:rPr>
        <w:t>2023</w:t>
      </w:r>
      <w:r>
        <w:rPr>
          <w:color w:val="6E6E6E"/>
        </w:rPr>
        <w:t xml:space="preserve">  |</w:t>
      </w:r>
      <w:proofErr w:type="gramEnd"/>
      <w:r>
        <w:rPr>
          <w:color w:val="6E6E6E"/>
        </w:rPr>
        <w:t xml:space="preserve">  </w:t>
      </w:r>
      <w:r>
        <w:t>Vivid Vibrations - Artist Mini Grant, Arts Council of Fayetteville/Cumberland County, Fayetteville, NC</w:t>
      </w:r>
    </w:p>
    <w:p w14:paraId="1235EAEC" w14:textId="77777777" w:rsidR="00084EE3" w:rsidRDefault="00000000">
      <w:pPr>
        <w:spacing w:after="32" w:line="240" w:lineRule="auto"/>
      </w:pPr>
      <w:r>
        <w:rPr>
          <w:b/>
        </w:rPr>
        <w:t>2022</w:t>
      </w:r>
      <w:r>
        <w:rPr>
          <w:color w:val="6E6E6E"/>
        </w:rPr>
        <w:t xml:space="preserve">  |  </w:t>
      </w:r>
      <w:r>
        <w:t>Academic Enhancement Scholar Grant - University of North Carolina at Pembroke, Pembroke, NC</w:t>
      </w:r>
    </w:p>
    <w:p w14:paraId="39822232" w14:textId="77777777" w:rsidR="00084EE3" w:rsidRDefault="00000000">
      <w:pPr>
        <w:pBdr>
          <w:bottom w:val="single" w:sz="5" w:space="1" w:color="BFBFBF"/>
        </w:pBdr>
        <w:spacing w:before="160" w:after="60"/>
      </w:pPr>
      <w:r>
        <w:rPr>
          <w:b/>
          <w:color w:val="2D2D2D"/>
          <w:sz w:val="22"/>
        </w:rPr>
        <w:t>SOLO EXHIBITIONS</w:t>
      </w:r>
    </w:p>
    <w:p w14:paraId="5066B66C" w14:textId="77777777" w:rsidR="00084EE3" w:rsidRDefault="00000000">
      <w:pPr>
        <w:spacing w:after="32" w:line="240" w:lineRule="auto"/>
      </w:pPr>
      <w:r>
        <w:rPr>
          <w:b/>
        </w:rPr>
        <w:t>2025</w:t>
      </w:r>
      <w:r>
        <w:rPr>
          <w:color w:val="6E6E6E"/>
        </w:rPr>
        <w:t xml:space="preserve">  |  </w:t>
      </w:r>
      <w:r>
        <w:t>Radiance in Reflection: Processing Joy - Haymount Truck Stop, Fayetteville, NC</w:t>
      </w:r>
    </w:p>
    <w:p w14:paraId="0F713A68" w14:textId="77777777" w:rsidR="00084EE3" w:rsidRDefault="00000000">
      <w:pPr>
        <w:spacing w:after="32" w:line="240" w:lineRule="auto"/>
      </w:pPr>
      <w:r>
        <w:rPr>
          <w:b/>
        </w:rPr>
        <w:t>2025</w:t>
      </w:r>
      <w:r>
        <w:rPr>
          <w:color w:val="6E6E6E"/>
        </w:rPr>
        <w:t xml:space="preserve">  |  </w:t>
      </w:r>
      <w:r>
        <w:t>Radiance in Reflection: Processing Beauty and Joy - Dinah's Dreams, Fayetteville, NC</w:t>
      </w:r>
    </w:p>
    <w:p w14:paraId="05DA7436" w14:textId="77777777" w:rsidR="00084EE3" w:rsidRDefault="00000000">
      <w:pPr>
        <w:spacing w:after="32" w:line="240" w:lineRule="auto"/>
      </w:pPr>
      <w:r>
        <w:rPr>
          <w:b/>
        </w:rPr>
        <w:t>2024</w:t>
      </w:r>
      <w:r>
        <w:rPr>
          <w:color w:val="6E6E6E"/>
        </w:rPr>
        <w:t xml:space="preserve">  |  </w:t>
      </w:r>
      <w:r>
        <w:t>Vivid Abstractions - Cape Fear Studios and Gallery, Fayetteville, NC</w:t>
      </w:r>
    </w:p>
    <w:p w14:paraId="28A8F996" w14:textId="77777777" w:rsidR="00084EE3" w:rsidRDefault="00000000">
      <w:pPr>
        <w:spacing w:after="32" w:line="240" w:lineRule="auto"/>
      </w:pPr>
      <w:r>
        <w:rPr>
          <w:b/>
        </w:rPr>
        <w:t>2024</w:t>
      </w:r>
      <w:r>
        <w:rPr>
          <w:color w:val="6E6E6E"/>
        </w:rPr>
        <w:t xml:space="preserve">  |  </w:t>
      </w:r>
      <w:r>
        <w:t>Vivid Vibrations: A Healing Journey - The Arts Center, Arts Council of Fayetteville/Cumberland County, Fayetteville, NC</w:t>
      </w:r>
    </w:p>
    <w:p w14:paraId="757BAB48" w14:textId="77777777" w:rsidR="00084EE3" w:rsidRDefault="00000000">
      <w:pPr>
        <w:pBdr>
          <w:bottom w:val="single" w:sz="5" w:space="1" w:color="BFBFBF"/>
        </w:pBdr>
        <w:spacing w:before="160" w:after="60"/>
      </w:pPr>
      <w:r>
        <w:rPr>
          <w:b/>
          <w:color w:val="2D2D2D"/>
          <w:sz w:val="22"/>
        </w:rPr>
        <w:t>SELECTED GROUP EXHIBITIONS</w:t>
      </w:r>
    </w:p>
    <w:p w14:paraId="2466E76A" w14:textId="77777777" w:rsidR="00084EE3" w:rsidRDefault="00000000">
      <w:pPr>
        <w:spacing w:after="32" w:line="240" w:lineRule="auto"/>
      </w:pPr>
      <w:r>
        <w:rPr>
          <w:b/>
        </w:rPr>
        <w:t>2025</w:t>
      </w:r>
      <w:r>
        <w:rPr>
          <w:color w:val="6E6E6E"/>
        </w:rPr>
        <w:t xml:space="preserve">  |  </w:t>
      </w:r>
      <w:r>
        <w:t>UNCP Art Alumni Biennial Juried Exhibition - University of North Carolina at Pembroke, Pembroke, NC</w:t>
      </w:r>
    </w:p>
    <w:p w14:paraId="1AC88389" w14:textId="77777777" w:rsidR="00084EE3" w:rsidRDefault="00000000">
      <w:pPr>
        <w:spacing w:after="32" w:line="240" w:lineRule="auto"/>
      </w:pPr>
      <w:r>
        <w:rPr>
          <w:b/>
        </w:rPr>
        <w:t>2025</w:t>
      </w:r>
      <w:r>
        <w:rPr>
          <w:color w:val="6E6E6E"/>
        </w:rPr>
        <w:t xml:space="preserve">  |  </w:t>
      </w:r>
      <w:r>
        <w:t>Creative Ground: Artists of Fayetteville - Fayetteville History Museum, Fayetteville, NC</w:t>
      </w:r>
      <w:r>
        <w:rPr>
          <w:i/>
          <w:color w:val="505050"/>
        </w:rPr>
        <w:t xml:space="preserve">  FTCC Fine Arts current students and alumni; Community Art Wall</w:t>
      </w:r>
    </w:p>
    <w:p w14:paraId="196AD0D3" w14:textId="77777777" w:rsidR="00084EE3" w:rsidRDefault="00000000">
      <w:pPr>
        <w:spacing w:after="32" w:line="240" w:lineRule="auto"/>
      </w:pPr>
      <w:r>
        <w:rPr>
          <w:b/>
        </w:rPr>
        <w:t>2025</w:t>
      </w:r>
      <w:r>
        <w:rPr>
          <w:color w:val="6E6E6E"/>
        </w:rPr>
        <w:t xml:space="preserve">  |  </w:t>
      </w:r>
      <w:r>
        <w:t>Cabin Fever - Cape Fear Studios and Gallery, Fayetteville, NC</w:t>
      </w:r>
    </w:p>
    <w:p w14:paraId="31D9EF04" w14:textId="77777777" w:rsidR="00084EE3" w:rsidRDefault="00000000">
      <w:pPr>
        <w:spacing w:after="32" w:line="240" w:lineRule="auto"/>
      </w:pPr>
      <w:r>
        <w:rPr>
          <w:b/>
        </w:rPr>
        <w:t>2025</w:t>
      </w:r>
      <w:r>
        <w:rPr>
          <w:color w:val="6E6E6E"/>
        </w:rPr>
        <w:t xml:space="preserve">  |  </w:t>
      </w:r>
      <w:r>
        <w:t>Art Attack - The Church, Fayetteville, NC</w:t>
      </w:r>
    </w:p>
    <w:p w14:paraId="10B3476B" w14:textId="77777777" w:rsidR="00084EE3" w:rsidRDefault="00000000">
      <w:pPr>
        <w:spacing w:after="32" w:line="240" w:lineRule="auto"/>
      </w:pPr>
      <w:r>
        <w:rPr>
          <w:b/>
        </w:rPr>
        <w:t>2023</w:t>
      </w:r>
      <w:r>
        <w:rPr>
          <w:color w:val="6E6E6E"/>
        </w:rPr>
        <w:t xml:space="preserve">  |  </w:t>
      </w:r>
      <w:r>
        <w:t>Alpha Romeo Tango (A.R.T.) - Cape Fear Studios and Gallery, Fayetteville, NC</w:t>
      </w:r>
    </w:p>
    <w:p w14:paraId="48C79AFA" w14:textId="77777777" w:rsidR="00084EE3" w:rsidRDefault="00000000">
      <w:pPr>
        <w:spacing w:after="32" w:line="240" w:lineRule="auto"/>
      </w:pPr>
      <w:r>
        <w:rPr>
          <w:b/>
        </w:rPr>
        <w:t>2023</w:t>
      </w:r>
      <w:r>
        <w:rPr>
          <w:color w:val="6E6E6E"/>
        </w:rPr>
        <w:t xml:space="preserve">  |  </w:t>
      </w:r>
      <w:r>
        <w:t>Alumni Art Exhibition - University of North Carolina at Pembroke, Pembroke, NC</w:t>
      </w:r>
    </w:p>
    <w:p w14:paraId="2C91511F" w14:textId="77777777" w:rsidR="00084EE3" w:rsidRDefault="00000000">
      <w:pPr>
        <w:spacing w:after="32" w:line="240" w:lineRule="auto"/>
      </w:pPr>
      <w:r>
        <w:rPr>
          <w:b/>
        </w:rPr>
        <w:t>2022</w:t>
      </w:r>
      <w:r>
        <w:rPr>
          <w:color w:val="6E6E6E"/>
        </w:rPr>
        <w:t xml:space="preserve">  |  </w:t>
      </w:r>
      <w:r>
        <w:t>State of the Art / Art of the State - Cameron Art Museum, Wilmington, NC</w:t>
      </w:r>
    </w:p>
    <w:p w14:paraId="5DE1E61B" w14:textId="77777777" w:rsidR="00084EE3" w:rsidRDefault="00000000">
      <w:pPr>
        <w:spacing w:after="32" w:line="240" w:lineRule="auto"/>
      </w:pPr>
      <w:r>
        <w:rPr>
          <w:b/>
        </w:rPr>
        <w:t>2022</w:t>
      </w:r>
      <w:r>
        <w:rPr>
          <w:color w:val="6E6E6E"/>
        </w:rPr>
        <w:t xml:space="preserve">  |  </w:t>
      </w:r>
      <w:r>
        <w:t>Relate, B.A. Senior Capstone Art Exhibition - University of North Carolina at Pembroke, Pembroke, NC</w:t>
      </w:r>
    </w:p>
    <w:p w14:paraId="3E457D77" w14:textId="77777777" w:rsidR="00084EE3" w:rsidRDefault="00000000">
      <w:pPr>
        <w:spacing w:after="32" w:line="240" w:lineRule="auto"/>
      </w:pPr>
      <w:r>
        <w:rPr>
          <w:b/>
        </w:rPr>
        <w:t>2022</w:t>
      </w:r>
      <w:r>
        <w:rPr>
          <w:color w:val="6E6E6E"/>
        </w:rPr>
        <w:t xml:space="preserve">  |  </w:t>
      </w:r>
      <w:r>
        <w:t>Alumni Art Exhibition - Fayetteville Technical Community College, Fayetteville, NC</w:t>
      </w:r>
      <w:r>
        <w:rPr>
          <w:i/>
          <w:color w:val="505050"/>
        </w:rPr>
        <w:t xml:space="preserve">  Artwork selected for exhibition promotional banner</w:t>
      </w:r>
    </w:p>
    <w:p w14:paraId="0AEB080A" w14:textId="77777777" w:rsidR="00084EE3" w:rsidRDefault="00000000">
      <w:pPr>
        <w:spacing w:after="32" w:line="240" w:lineRule="auto"/>
      </w:pPr>
      <w:r>
        <w:rPr>
          <w:b/>
        </w:rPr>
        <w:t>2021</w:t>
      </w:r>
      <w:r>
        <w:rPr>
          <w:color w:val="6E6E6E"/>
        </w:rPr>
        <w:t xml:space="preserve">  |  </w:t>
      </w:r>
      <w:r>
        <w:t>Student Art Exhibition - North Carolina Community College System Administration, Raleigh, NC</w:t>
      </w:r>
    </w:p>
    <w:p w14:paraId="75A017E2" w14:textId="77777777" w:rsidR="00084EE3" w:rsidRDefault="00000000">
      <w:pPr>
        <w:spacing w:after="32" w:line="240" w:lineRule="auto"/>
      </w:pPr>
      <w:r>
        <w:rPr>
          <w:b/>
        </w:rPr>
        <w:t>2020</w:t>
      </w:r>
      <w:r>
        <w:rPr>
          <w:color w:val="6E6E6E"/>
        </w:rPr>
        <w:t xml:space="preserve">  |  </w:t>
      </w:r>
      <w:r>
        <w:t>Alpha Romeo Tango - Cape Fear Studios and Gallery, Fayetteville, NC</w:t>
      </w:r>
    </w:p>
    <w:p w14:paraId="19C13868" w14:textId="77777777" w:rsidR="00084EE3" w:rsidRDefault="00000000">
      <w:pPr>
        <w:spacing w:after="32" w:line="240" w:lineRule="auto"/>
      </w:pPr>
      <w:r>
        <w:rPr>
          <w:b/>
        </w:rPr>
        <w:t>2020</w:t>
      </w:r>
      <w:r>
        <w:rPr>
          <w:color w:val="6E6E6E"/>
        </w:rPr>
        <w:t xml:space="preserve">  |  </w:t>
      </w:r>
      <w:r>
        <w:t>Diversity Art Project - FTCC Virtual Art Gallery, Fayetteville, NC</w:t>
      </w:r>
    </w:p>
    <w:p w14:paraId="249DB8A3" w14:textId="77777777" w:rsidR="00084EE3" w:rsidRDefault="00000000">
      <w:pPr>
        <w:spacing w:after="32" w:line="240" w:lineRule="auto"/>
      </w:pPr>
      <w:r>
        <w:rPr>
          <w:b/>
        </w:rPr>
        <w:t>2019</w:t>
      </w:r>
      <w:r>
        <w:rPr>
          <w:color w:val="6E6E6E"/>
        </w:rPr>
        <w:t xml:space="preserve">  |  </w:t>
      </w:r>
      <w:r>
        <w:t>Spring Student Showcase - FTCC Art Gallery, Fayetteville, NC</w:t>
      </w:r>
    </w:p>
    <w:p w14:paraId="51C10A4C" w14:textId="77777777" w:rsidR="00084EE3" w:rsidRDefault="00000000">
      <w:r>
        <w:br w:type="page"/>
      </w:r>
    </w:p>
    <w:p w14:paraId="75B4F194" w14:textId="77777777" w:rsidR="00084EE3" w:rsidRDefault="00000000">
      <w:pPr>
        <w:pBdr>
          <w:bottom w:val="single" w:sz="5" w:space="1" w:color="BFBFBF"/>
        </w:pBdr>
        <w:spacing w:before="160" w:after="60"/>
      </w:pPr>
      <w:r>
        <w:rPr>
          <w:b/>
          <w:color w:val="2D2D2D"/>
          <w:sz w:val="22"/>
        </w:rPr>
        <w:lastRenderedPageBreak/>
        <w:t>ONLINE GROUP EXHIBITIONS</w:t>
      </w:r>
    </w:p>
    <w:p w14:paraId="39A4B127" w14:textId="77777777" w:rsidR="00084EE3" w:rsidRDefault="00000000">
      <w:pPr>
        <w:spacing w:after="32" w:line="240" w:lineRule="auto"/>
      </w:pPr>
      <w:r>
        <w:rPr>
          <w:b/>
        </w:rPr>
        <w:t>2023</w:t>
      </w:r>
      <w:r>
        <w:rPr>
          <w:color w:val="6E6E6E"/>
        </w:rPr>
        <w:t xml:space="preserve">  |  </w:t>
      </w:r>
      <w:r>
        <w:t>Inspirations - Exhibizone / Biafarin, online group exhibition</w:t>
      </w:r>
      <w:r>
        <w:rPr>
          <w:i/>
          <w:color w:val="505050"/>
        </w:rPr>
        <w:t xml:space="preserve">  Apr 25-May 25, 2023</w:t>
      </w:r>
    </w:p>
    <w:p w14:paraId="7E2CFEB4" w14:textId="77777777" w:rsidR="00084EE3" w:rsidRDefault="00000000">
      <w:pPr>
        <w:spacing w:after="32" w:line="240" w:lineRule="auto"/>
      </w:pPr>
      <w:r>
        <w:rPr>
          <w:b/>
        </w:rPr>
        <w:t>2023</w:t>
      </w:r>
      <w:r>
        <w:rPr>
          <w:color w:val="6E6E6E"/>
        </w:rPr>
        <w:t xml:space="preserve">  |  </w:t>
      </w:r>
      <w:r>
        <w:t>Portraits - Gallerium / Biafarin, online group exhibition</w:t>
      </w:r>
      <w:r>
        <w:rPr>
          <w:i/>
          <w:color w:val="505050"/>
        </w:rPr>
        <w:t xml:space="preserve">  Jul 10-Sep 10, 2023</w:t>
      </w:r>
    </w:p>
    <w:p w14:paraId="1F3441EB" w14:textId="77777777" w:rsidR="00084EE3" w:rsidRDefault="00000000">
      <w:pPr>
        <w:spacing w:after="32" w:line="240" w:lineRule="auto"/>
      </w:pPr>
      <w:r>
        <w:rPr>
          <w:b/>
        </w:rPr>
        <w:t>2023</w:t>
      </w:r>
      <w:r>
        <w:rPr>
          <w:color w:val="6E6E6E"/>
        </w:rPr>
        <w:t xml:space="preserve">  |  </w:t>
      </w:r>
      <w:r>
        <w:t>Aesthetics - Gallerium / Biafarin, online group exhibition</w:t>
      </w:r>
      <w:r>
        <w:rPr>
          <w:i/>
          <w:color w:val="505050"/>
        </w:rPr>
        <w:t xml:space="preserve">  Jul 20-Sep 20, 2023</w:t>
      </w:r>
    </w:p>
    <w:p w14:paraId="32D19808" w14:textId="77777777" w:rsidR="00084EE3" w:rsidRDefault="00000000">
      <w:pPr>
        <w:spacing w:after="32" w:line="240" w:lineRule="auto"/>
      </w:pPr>
      <w:r>
        <w:rPr>
          <w:b/>
        </w:rPr>
        <w:t>2023</w:t>
      </w:r>
      <w:r>
        <w:rPr>
          <w:color w:val="6E6E6E"/>
        </w:rPr>
        <w:t xml:space="preserve">  |  </w:t>
      </w:r>
      <w:r>
        <w:t>Emotions - Gallerium / Biafarin, online group exhibition</w:t>
      </w:r>
      <w:r>
        <w:rPr>
          <w:i/>
          <w:color w:val="505050"/>
        </w:rPr>
        <w:t xml:space="preserve">  Jul 25-Sep 25, 2023</w:t>
      </w:r>
    </w:p>
    <w:p w14:paraId="2DC24592" w14:textId="77777777" w:rsidR="00084EE3" w:rsidRDefault="00000000">
      <w:pPr>
        <w:pBdr>
          <w:bottom w:val="single" w:sz="5" w:space="1" w:color="BFBFBF"/>
        </w:pBdr>
        <w:spacing w:before="160" w:after="60"/>
      </w:pPr>
      <w:r>
        <w:rPr>
          <w:b/>
          <w:color w:val="2D2D2D"/>
          <w:sz w:val="22"/>
        </w:rPr>
        <w:t>PUBLICATION</w:t>
      </w:r>
    </w:p>
    <w:p w14:paraId="10F3C3A4" w14:textId="77777777" w:rsidR="00084EE3" w:rsidRDefault="00000000">
      <w:pPr>
        <w:spacing w:after="32" w:line="240" w:lineRule="auto"/>
      </w:pPr>
      <w:r>
        <w:rPr>
          <w:b/>
        </w:rPr>
        <w:t>2023</w:t>
      </w:r>
      <w:r>
        <w:rPr>
          <w:color w:val="6E6E6E"/>
        </w:rPr>
        <w:t xml:space="preserve">  |  </w:t>
      </w:r>
      <w:r>
        <w:t>Artistonish Contemporary Art Magazine, Issue #36 - Blacklight Poster Man, p. 9</w:t>
      </w:r>
      <w:r>
        <w:rPr>
          <w:i/>
          <w:color w:val="505050"/>
        </w:rPr>
        <w:t xml:space="preserve">  Discover the Artist / Biafarin; July 2023</w:t>
      </w:r>
    </w:p>
    <w:p w14:paraId="72A516A2" w14:textId="77777777" w:rsidR="00084EE3" w:rsidRDefault="00000000">
      <w:pPr>
        <w:pBdr>
          <w:bottom w:val="single" w:sz="5" w:space="1" w:color="BFBFBF"/>
        </w:pBdr>
        <w:spacing w:before="160" w:after="60"/>
      </w:pPr>
      <w:r>
        <w:rPr>
          <w:b/>
          <w:color w:val="2D2D2D"/>
          <w:sz w:val="22"/>
        </w:rPr>
        <w:t>SELECTED PROJECTS &amp; PROFESSIONAL PRACTICE</w:t>
      </w:r>
    </w:p>
    <w:p w14:paraId="42623D90" w14:textId="77777777" w:rsidR="00084EE3" w:rsidRDefault="00000000">
      <w:pPr>
        <w:spacing w:after="32" w:line="240" w:lineRule="auto"/>
      </w:pPr>
      <w:r>
        <w:rPr>
          <w:b/>
        </w:rPr>
        <w:t>2026</w:t>
      </w:r>
      <w:r>
        <w:rPr>
          <w:color w:val="6E6E6E"/>
        </w:rPr>
        <w:t xml:space="preserve">  |  </w:t>
      </w:r>
      <w:r>
        <w:t>Historical portrait project for a Cumberland County Public Library local-history initiative - Fayetteville, NC</w:t>
      </w:r>
      <w:r>
        <w:rPr>
          <w:i/>
          <w:color w:val="505050"/>
        </w:rPr>
        <w:t xml:space="preserve">  Mixed-media portraits of regional Revolutionary War figures</w:t>
      </w:r>
    </w:p>
    <w:p w14:paraId="4DE088C4" w14:textId="77777777" w:rsidR="00084EE3" w:rsidRDefault="00000000">
      <w:pPr>
        <w:spacing w:after="32" w:line="240" w:lineRule="auto"/>
      </w:pPr>
      <w:r>
        <w:rPr>
          <w:b/>
        </w:rPr>
        <w:t>2024-present</w:t>
      </w:r>
      <w:r>
        <w:rPr>
          <w:color w:val="6E6E6E"/>
        </w:rPr>
        <w:t xml:space="preserve">  |  </w:t>
      </w:r>
      <w:r>
        <w:t>Ongoing rotating art display and sales - Dinah's Dreams, Fayetteville, NC</w:t>
      </w:r>
      <w:r>
        <w:rPr>
          <w:i/>
          <w:color w:val="505050"/>
        </w:rPr>
        <w:t xml:space="preserve">  New work added and displays updated regularly</w:t>
      </w:r>
    </w:p>
    <w:p w14:paraId="39EB9DAC" w14:textId="77777777" w:rsidR="00084EE3" w:rsidRDefault="00000000">
      <w:pPr>
        <w:spacing w:after="32" w:line="240" w:lineRule="auto"/>
      </w:pPr>
      <w:r>
        <w:rPr>
          <w:b/>
        </w:rPr>
        <w:t>2022-present</w:t>
      </w:r>
      <w:r>
        <w:rPr>
          <w:color w:val="6E6E6E"/>
        </w:rPr>
        <w:t xml:space="preserve">  |  </w:t>
      </w:r>
      <w:r>
        <w:t>Independent Artist / Commissioned Painter - Melanie Scrudder Art, Fayetteville, NC</w:t>
      </w:r>
      <w:r>
        <w:rPr>
          <w:i/>
          <w:color w:val="505050"/>
        </w:rPr>
        <w:t xml:space="preserve">  Commissioned portraiture, figurative work, mixed media, exhibitions and public-facing presentation</w:t>
      </w:r>
    </w:p>
    <w:p w14:paraId="1F0C9A7D" w14:textId="77777777" w:rsidR="00084EE3" w:rsidRDefault="00000000">
      <w:pPr>
        <w:pBdr>
          <w:bottom w:val="single" w:sz="5" w:space="1" w:color="BFBFBF"/>
        </w:pBdr>
        <w:spacing w:before="160" w:after="60"/>
      </w:pPr>
      <w:r>
        <w:rPr>
          <w:b/>
          <w:color w:val="2D2D2D"/>
          <w:sz w:val="22"/>
        </w:rPr>
        <w:t>TEACHING, TRAINING &amp; COMMUNITY ENGAGEMENT</w:t>
      </w:r>
    </w:p>
    <w:p w14:paraId="418F806E" w14:textId="77777777" w:rsidR="00084EE3" w:rsidRDefault="00000000">
      <w:pPr>
        <w:spacing w:after="24" w:line="240" w:lineRule="auto"/>
        <w:ind w:left="259" w:hanging="173"/>
      </w:pPr>
      <w:r>
        <w:t>• More than three decades of intermittent public-facing education and demonstration experience at Dinah's Dreams, adapting explanations for individual learners and customers.</w:t>
      </w:r>
    </w:p>
    <w:p w14:paraId="393EDFB1" w14:textId="77777777" w:rsidR="00084EE3" w:rsidRDefault="00000000">
      <w:pPr>
        <w:spacing w:after="24" w:line="240" w:lineRule="auto"/>
        <w:ind w:left="259" w:hanging="173"/>
      </w:pPr>
      <w:r>
        <w:t>• Informal acrylic and expressive-painting instruction; shared painting sessions; jewelry-wrapping demonstrations.</w:t>
      </w:r>
    </w:p>
    <w:p w14:paraId="3C185A13" w14:textId="77777777" w:rsidR="00084EE3" w:rsidRDefault="00000000">
      <w:pPr>
        <w:spacing w:after="24" w:line="240" w:lineRule="auto"/>
        <w:ind w:left="259" w:hanging="173"/>
      </w:pPr>
      <w:r>
        <w:t>• Created more than 100 educational and discussion-based videos for the FaeryBlyss YouTube channel.</w:t>
      </w:r>
    </w:p>
    <w:p w14:paraId="0D445D67" w14:textId="77777777" w:rsidR="00084EE3" w:rsidRDefault="00000000">
      <w:pPr>
        <w:spacing w:after="24" w:line="240" w:lineRule="auto"/>
        <w:ind w:left="259" w:hanging="173"/>
      </w:pPr>
      <w:r>
        <w:t>• Approximately 25 years of workplace training experience in software, procedures, organizational systems, event planning and job responsibilities.</w:t>
      </w:r>
    </w:p>
    <w:p w14:paraId="12BFEB5F" w14:textId="77777777" w:rsidR="00084EE3" w:rsidRDefault="00000000">
      <w:pPr>
        <w:pBdr>
          <w:bottom w:val="single" w:sz="5" w:space="1" w:color="BFBFBF"/>
        </w:pBdr>
        <w:spacing w:before="160" w:after="60"/>
      </w:pPr>
      <w:r>
        <w:rPr>
          <w:b/>
          <w:color w:val="2D2D2D"/>
          <w:sz w:val="22"/>
        </w:rPr>
        <w:t>MEDIA &amp; SKILLS</w:t>
      </w:r>
    </w:p>
    <w:p w14:paraId="67B562C4" w14:textId="77777777" w:rsidR="00084EE3" w:rsidRDefault="00000000">
      <w:pPr>
        <w:spacing w:after="24" w:line="240" w:lineRule="auto"/>
        <w:ind w:left="259" w:hanging="173"/>
      </w:pPr>
      <w:r>
        <w:t>• Oil and acrylic painting; drawing; mixed media; collage; cut paper; portraiture; figurative work; expressive color; fluorescent / UV-responsive work.</w:t>
      </w:r>
    </w:p>
    <w:p w14:paraId="349AEF71" w14:textId="77777777" w:rsidR="00084EE3" w:rsidRDefault="00000000">
      <w:pPr>
        <w:spacing w:after="24" w:line="240" w:lineRule="auto"/>
        <w:ind w:left="259" w:hanging="173"/>
      </w:pPr>
      <w:r>
        <w:t>• Exhibition preparation; artist statements; portfolio and grant writing; artwork documentation; websites; online art promotion; visual merchandising.</w:t>
      </w:r>
    </w:p>
    <w:p w14:paraId="36E08DA8" w14:textId="77777777" w:rsidR="00084EE3" w:rsidRDefault="00000000">
      <w:pPr>
        <w:pBdr>
          <w:bottom w:val="single" w:sz="5" w:space="1" w:color="BFBFBF"/>
        </w:pBdr>
        <w:spacing w:before="160" w:after="60"/>
      </w:pPr>
      <w:r>
        <w:rPr>
          <w:b/>
          <w:color w:val="2D2D2D"/>
          <w:sz w:val="22"/>
        </w:rPr>
        <w:t>WEBSITES</w:t>
      </w:r>
    </w:p>
    <w:p w14:paraId="5FA72412" w14:textId="77777777" w:rsidR="00084EE3" w:rsidRDefault="00000000">
      <w:pPr>
        <w:spacing w:after="24" w:line="240" w:lineRule="auto"/>
        <w:ind w:left="259" w:hanging="173"/>
      </w:pPr>
      <w:r>
        <w:t>• Artist portfolio: www.melaniescrudder.com</w:t>
      </w:r>
    </w:p>
    <w:p w14:paraId="2A1FAFAA" w14:textId="77777777" w:rsidR="00084EE3" w:rsidRDefault="00000000">
      <w:pPr>
        <w:spacing w:after="24" w:line="240" w:lineRule="auto"/>
        <w:ind w:left="259" w:hanging="173"/>
      </w:pPr>
      <w:r>
        <w:t>• Creative retail / gallery support: www.dinahsdreams.com</w:t>
      </w:r>
    </w:p>
    <w:sectPr w:rsidR="00084EE3" w:rsidSect="00034616">
      <w:footerReference w:type="default" r:id="rId8"/>
      <w:pgSz w:w="12240" w:h="15840"/>
      <w:pgMar w:top="749" w:right="979" w:bottom="691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6391BA" w14:textId="77777777" w:rsidR="00E0323D" w:rsidRDefault="00E0323D">
      <w:pPr>
        <w:spacing w:after="0" w:line="240" w:lineRule="auto"/>
      </w:pPr>
      <w:r>
        <w:separator/>
      </w:r>
    </w:p>
  </w:endnote>
  <w:endnote w:type="continuationSeparator" w:id="0">
    <w:p w14:paraId="7C4F9389" w14:textId="77777777" w:rsidR="00E0323D" w:rsidRDefault="00E03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A76313" w14:textId="77777777" w:rsidR="00084EE3" w:rsidRDefault="00000000">
    <w:pPr>
      <w:pStyle w:val="Footer"/>
      <w:jc w:val="center"/>
    </w:pPr>
    <w:r>
      <w:rPr>
        <w:color w:val="7D7D7D"/>
        <w:sz w:val="16"/>
      </w:rPr>
      <w:t xml:space="preserve">Melanie Scrudder | Artist </w:t>
    </w:r>
    <w:proofErr w:type="gramStart"/>
    <w:r>
      <w:rPr>
        <w:color w:val="7D7D7D"/>
        <w:sz w:val="16"/>
      </w:rPr>
      <w:t>CV</w:t>
    </w:r>
    <w:proofErr w:type="gramEnd"/>
    <w:r>
      <w:rPr>
        <w:color w:val="7D7D7D"/>
        <w:sz w:val="16"/>
      </w:rPr>
      <w:t xml:space="preserve"> | Updated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E28105" w14:textId="77777777" w:rsidR="00E0323D" w:rsidRDefault="00E0323D">
      <w:pPr>
        <w:spacing w:after="0" w:line="240" w:lineRule="auto"/>
      </w:pPr>
      <w:r>
        <w:separator/>
      </w:r>
    </w:p>
  </w:footnote>
  <w:footnote w:type="continuationSeparator" w:id="0">
    <w:p w14:paraId="3B4F485C" w14:textId="77777777" w:rsidR="00E0323D" w:rsidRDefault="00E03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4222578">
    <w:abstractNumId w:val="8"/>
  </w:num>
  <w:num w:numId="2" w16cid:durableId="1755514823">
    <w:abstractNumId w:val="6"/>
  </w:num>
  <w:num w:numId="3" w16cid:durableId="436370595">
    <w:abstractNumId w:val="5"/>
  </w:num>
  <w:num w:numId="4" w16cid:durableId="1739403431">
    <w:abstractNumId w:val="4"/>
  </w:num>
  <w:num w:numId="5" w16cid:durableId="217710922">
    <w:abstractNumId w:val="7"/>
  </w:num>
  <w:num w:numId="6" w16cid:durableId="340013842">
    <w:abstractNumId w:val="3"/>
  </w:num>
  <w:num w:numId="7" w16cid:durableId="446700983">
    <w:abstractNumId w:val="2"/>
  </w:num>
  <w:num w:numId="8" w16cid:durableId="1006633571">
    <w:abstractNumId w:val="1"/>
  </w:num>
  <w:num w:numId="9" w16cid:durableId="12161605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EE3"/>
    <w:rsid w:val="00137738"/>
    <w:rsid w:val="0015074B"/>
    <w:rsid w:val="0029639D"/>
    <w:rsid w:val="00326F90"/>
    <w:rsid w:val="0037350F"/>
    <w:rsid w:val="00AA1D8D"/>
    <w:rsid w:val="00B47730"/>
    <w:rsid w:val="00CB0664"/>
    <w:rsid w:val="00DF57BA"/>
    <w:rsid w:val="00E032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7CA0E9"/>
  <w14:defaultImageDpi w14:val="300"/>
  <w15:docId w15:val="{941C7BBB-15A0-BB48-868A-3D70E8DA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3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Melanie Scrudder - Artist CV</dc:title>
  <dc:subject>Updated artist curriculum vitae</dc:subject>
  <dc:creator>Melanie Scrudder</dc:creator>
  <cp:keywords>artist CV, painting, mixed media, exhibitions, grants, publications</cp:keywords>
  <dc:description>generated by python-docx</dc:description>
  <cp:lastModifiedBy>Melanie Scrudder</cp:lastModifiedBy>
  <cp:revision>2</cp:revision>
  <dcterms:created xsi:type="dcterms:W3CDTF">2026-09-20T07:11:00Z</dcterms:created>
  <dcterms:modified xsi:type="dcterms:W3CDTF">2026-09-20T07:11:00Z</dcterms:modified>
  <cp:category/>
</cp:coreProperties>
</file>